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71D50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</w:t>
      </w:r>
    </w:p>
    <w:p w14:paraId="3775C43A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成果名称：松花江流域水资源全要素优化配置与粮食生态安全保障关键技术</w:t>
      </w:r>
    </w:p>
    <w:p w14:paraId="298C8818">
      <w:pPr>
        <w:spacing w:line="500" w:lineRule="exact"/>
        <w:ind w:left="1606" w:hanging="1600" w:hangingChars="50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完成单位：松辽水利委员会流域规划与政策研究中心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中国水利水电科学研究院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吉林省水利水电勘测设计研究院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中国科学院东北地理与农业生态研究所</w:t>
      </w:r>
    </w:p>
    <w:p w14:paraId="4C7CD269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1"/>
        <w:gridCol w:w="865"/>
        <w:gridCol w:w="1853"/>
        <w:gridCol w:w="4671"/>
      </w:tblGrid>
      <w:tr w14:paraId="0AC2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27C72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14:paraId="278A5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865" w:type="dxa"/>
            <w:vAlign w:val="center"/>
          </w:tcPr>
          <w:p w14:paraId="0F72F0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24008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853" w:type="dxa"/>
            <w:vAlign w:val="center"/>
          </w:tcPr>
          <w:p w14:paraId="4DB9C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671" w:type="dxa"/>
            <w:vAlign w:val="center"/>
          </w:tcPr>
          <w:p w14:paraId="4CE42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7E5F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7B866E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C099E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梁团豪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1E463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6E227C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水利部松辽水利委员会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5E441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创新提出嫩江流域区间水资源利用系数及其规律性与敏感性，支撑松花江流域水资源全要素优化配置模型构建和方案分析、水土优化匹配方案，是第1条、第3条创新点关键性技术研究的主要完成人</w:t>
            </w:r>
            <w:r>
              <w:rPr>
                <w:rFonts w:hint="eastAsia"/>
                <w:szCs w:val="21"/>
              </w:rPr>
              <w:t>.</w:t>
            </w:r>
          </w:p>
        </w:tc>
      </w:tr>
      <w:tr w14:paraId="4AE9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515430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A56FC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游进军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99EB6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87E78D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DF0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提出面向生态的流域水量综合调控技术体系和模型，完成松花江流域模型构建和方案分析，是第3条创新点关键性技术研究的主要完成人。</w:t>
            </w:r>
          </w:p>
        </w:tc>
      </w:tr>
      <w:tr w14:paraId="0FEE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30A3BE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F0FE0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李光华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A913B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4806A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松辽水利委员会流域规划与政策研究中心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9613B7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创新提出松花江流域用水协调机制，对水量综合调控技术体系和模型在松花江流域进行实际应用，是第3条创新点关键性技术研究的主要完成人</w:t>
            </w:r>
          </w:p>
        </w:tc>
      </w:tr>
      <w:tr w14:paraId="123A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E4A906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6FA76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陈娟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D4B43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EB405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松辽水利委员会流域规划与政策研究中心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584187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构建水土资源匹配的动态评价模型，研究节水潜力和增产潜力相协同的区域水土资源匹配规律，提出基于水土优化匹配方案、实现粮食生产目标及生态安全的多方案需水预测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用水协调机制</w:t>
            </w:r>
            <w:r>
              <w:rPr>
                <w:rFonts w:hint="eastAsia"/>
                <w:szCs w:val="21"/>
              </w:rPr>
              <w:t>下</w:t>
            </w:r>
            <w:r>
              <w:rPr>
                <w:szCs w:val="21"/>
              </w:rPr>
              <w:t>水资源优化配置方案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是第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条、第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条创新点关键性技术研究的主要完成人</w:t>
            </w:r>
          </w:p>
        </w:tc>
      </w:tr>
      <w:tr w14:paraId="28C5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57B6024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F57D34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贺华翔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828F4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7BFC9F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34CF98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创新性提出水资源楔合配置理论，支撑了水资源“水量-水质-水能-水域-水流”等全要素内涵，是第1条创新点关键性技术研究的主要完成人。</w:t>
            </w:r>
          </w:p>
        </w:tc>
      </w:tr>
      <w:tr w14:paraId="4DF6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598AC6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79C028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陈伟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7564F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949C9F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松辽水利委员会流域规划与政策研究中心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944511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提出粮食产量作用模型、水分生产函数模型，是第1条创新点关键性技术研究的主要完成人。</w:t>
            </w:r>
          </w:p>
        </w:tc>
      </w:tr>
      <w:tr w14:paraId="0488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17B78E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C21B1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赵立志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7DE9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321AC7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吉林省水利水电勘测设计研究院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36E0ED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参与创建面向流域生态安全的流域调度技术体系、水土资源双向有序协同评价技术，对典型区的调度调控模型平台、水土优化匹配方案进行实际应用，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>第1条、</w:t>
            </w: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条创新点关键性技术研究的主要完成人</w:t>
            </w:r>
          </w:p>
        </w:tc>
      </w:tr>
      <w:tr w14:paraId="4375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3480C45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62AA2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王婷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26D767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37B2A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DD0FFD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创新性提出水资源配置与调度耦合模拟方法，支撑了面向流域生态安全的流域调度技术体系，是第3条创新点关键性技术研究的主要完成人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3802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C6C8D4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1CE61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黄鹤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6A6E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高级</w:t>
            </w:r>
          </w:p>
          <w:p w14:paraId="4C7335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E77FA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松辽水利委员会流域规划与政策研究中心</w:t>
            </w:r>
          </w:p>
          <w:p w14:paraId="066411E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1" w:type="dxa"/>
            <w:shd w:val="clear" w:color="auto" w:fill="auto"/>
            <w:vAlign w:val="center"/>
          </w:tcPr>
          <w:p w14:paraId="19592C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参与完成总量控制与过程协调的流域生态调度方法和模型的构建，提出多目标分层递进的流域生态调度模式，建立了不同偏好模式下的农业用水和生态目标保障方案，是第3条创新点关键性技术研究的主要完成人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3B4B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00C43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278B9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林鹏飞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72938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0ED54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AA5523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Cs w:val="21"/>
              </w:rPr>
              <w:t>完成松花江流域模型构建和方案分析，提出了基于粒子群算法水库优化调度方法，是第3条创新点关键性技术研究的主要完成人。</w:t>
            </w:r>
          </w:p>
        </w:tc>
      </w:tr>
      <w:tr w14:paraId="5A85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2DE54F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4A4F8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尹雄锐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33ED02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CD868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松辽水利委员会流域规划与政策研究中心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C27146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提出水资源优化配置决策方法、流域水资源调度模型和技术方法，对水量综合调控技术体系和模型在松花江流域进行实际应用，是第2条、第3条创新点关键性技术研究的主要完成人。</w:t>
            </w:r>
          </w:p>
        </w:tc>
      </w:tr>
      <w:tr w14:paraId="4592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A98A03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C0F8D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陈学文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7AC7E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副研究员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C474C3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中国科学院东北地理与农业生态研究所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5E7F40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参与耕地地力提升或耕地保育相关的工作，是</w:t>
            </w: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条创新点关键性技术研究的主要完成人</w:t>
            </w:r>
          </w:p>
        </w:tc>
      </w:tr>
      <w:tr w14:paraId="2D76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399BA72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2E313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李传哲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940A7F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69612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CB358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完成松花江流域河道内生态需水量和湿地生态需水量研究工作，提出了适宜鱼类生境条件的河道内生态需水方案，是第1条创新点关键性技术研究的主要完成人。</w:t>
            </w:r>
          </w:p>
        </w:tc>
      </w:tr>
      <w:tr w14:paraId="34B8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F0321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AC1F7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陈爱琪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E464A2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DF0A62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A1418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提出</w:t>
            </w:r>
            <w:r>
              <w:rPr>
                <w:rFonts w:hint="eastAsia"/>
                <w:szCs w:val="21"/>
              </w:rPr>
              <w:t>基于匹配系数的水土资源匹配性分析方法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>第2条</w:t>
            </w:r>
            <w:r>
              <w:rPr>
                <w:rFonts w:hint="eastAsia"/>
                <w:szCs w:val="21"/>
              </w:rPr>
              <w:t>创新点关键性技术研究的主要完成人</w:t>
            </w:r>
            <w:r>
              <w:rPr>
                <w:szCs w:val="21"/>
              </w:rPr>
              <w:t>。</w:t>
            </w:r>
          </w:p>
        </w:tc>
      </w:tr>
      <w:tr w14:paraId="538B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B923A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ED1A7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关雪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1538A2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92EC3B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松辽水利委员会流域规划与政策研究中心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31F2E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构建水土资源承载力综合评价指标体系，完成典型区拉林河流域水土资源承载力与匹配性分析评价，研究典型区节水潜力和粮食增产潜力，是第1条创新点关键性技术研究的主要完成人</w:t>
            </w:r>
          </w:p>
        </w:tc>
      </w:tr>
      <w:tr w14:paraId="08AF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655050A9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48BD4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孙钰峰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5F41B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D2A051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松辽水利委员会流域规划与政策研究中心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90AE72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参与完成松花江流域水土资源匹配性分析和水土资源承载力评估，对水量综合调控技术体系和模型在松花江流域进行实际应用，是第1条、第3条创新点关键性技术研究的主要完成人。</w:t>
            </w:r>
          </w:p>
        </w:tc>
      </w:tr>
      <w:tr w14:paraId="0949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4638F29B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E697A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刘佳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40FB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正高级工程师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4BB270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59282F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完成</w:t>
            </w:r>
            <w:r>
              <w:rPr>
                <w:rFonts w:hint="eastAsia"/>
                <w:szCs w:val="21"/>
              </w:rPr>
              <w:t>气候</w:t>
            </w:r>
            <w:r>
              <w:rPr>
                <w:szCs w:val="21"/>
              </w:rPr>
              <w:t>变化对适宜鱼类生境条件的河道内生态需水的影响分析，是第1条创新点关键性技术研究的主要完成人。</w:t>
            </w:r>
          </w:p>
        </w:tc>
      </w:tr>
      <w:tr w14:paraId="440F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240D4B6C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C85A3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付敏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E5F77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工程师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E3A3D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中国水利水电科学研究院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8ED74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松花江流域模型构建和方案分析，是第3条创新点关键性技术研究的主要完成人。</w:t>
            </w:r>
          </w:p>
        </w:tc>
      </w:tr>
    </w:tbl>
    <w:p w14:paraId="01874D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7D554400"/>
    <w:rsid w:val="7D5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2024-09-05T09:33:00Z</dcterms:created>
  <dc:creator>-Fairy.</dc:creator>
  <cp:lastModifiedBy>-Fairy.</cp:lastModifiedBy>
  <dcterms:modified xsi:type="dcterms:W3CDTF">2024-09-05T09:34:17Z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64E57C2036754C2397045966F7BAF2E3_11</vt:lpwstr>
  </property>
</Properties>
</file>